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bookmarkStart w:id="0" w:name="_GoBack"/>
      <w:bookmarkEnd w:id="0"/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D202D2">
        <w:rPr>
          <w:b/>
          <w:sz w:val="28"/>
          <w:u w:val="single"/>
        </w:rPr>
        <w:t>2</w:t>
      </w:r>
      <w:r w:rsidR="002C541C">
        <w:rPr>
          <w:b/>
          <w:sz w:val="28"/>
          <w:u w:val="single"/>
        </w:rPr>
        <w:t>9</w:t>
      </w:r>
      <w:r w:rsidR="00376062">
        <w:rPr>
          <w:b/>
          <w:sz w:val="28"/>
          <w:u w:val="single"/>
        </w:rPr>
        <w:t>.</w:t>
      </w:r>
      <w:r w:rsidR="00767836">
        <w:rPr>
          <w:b/>
          <w:sz w:val="28"/>
          <w:u w:val="single"/>
        </w:rPr>
        <w:t>0</w:t>
      </w:r>
      <w:r w:rsidR="00D202D2">
        <w:rPr>
          <w:b/>
          <w:sz w:val="28"/>
          <w:u w:val="single"/>
        </w:rPr>
        <w:t>1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D202D2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2C541C">
        <w:rPr>
          <w:b/>
          <w:sz w:val="28"/>
          <w:u w:val="single"/>
        </w:rPr>
        <w:t>36</w:t>
      </w:r>
      <w:r w:rsidR="00D73FA8">
        <w:rPr>
          <w:b/>
          <w:sz w:val="28"/>
          <w:u w:val="single"/>
        </w:rPr>
        <w:t>п</w:t>
      </w:r>
    </w:p>
    <w:p w:rsidR="00D73FA8" w:rsidRDefault="00D73FA8" w:rsidP="00D73FA8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337861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изменения в Устав МП ЗР «Севержилкомсервис»</w:t>
            </w:r>
          </w:p>
          <w:p w:rsidR="00337861" w:rsidRDefault="00337861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021E06" w:rsidRPr="00021E06" w:rsidRDefault="00337861" w:rsidP="00021E0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37861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14.11.2002 № 161-ФЗ </w:t>
      </w:r>
      <w:r w:rsidR="00021E06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Pr="00337861">
        <w:rPr>
          <w:rFonts w:eastAsiaTheme="minorHAnsi"/>
          <w:sz w:val="28"/>
          <w:szCs w:val="28"/>
          <w:lang w:eastAsia="en-US"/>
        </w:rPr>
        <w:t>«О</w:t>
      </w:r>
      <w:r w:rsidR="00021E06">
        <w:rPr>
          <w:rFonts w:eastAsiaTheme="minorHAnsi"/>
          <w:sz w:val="28"/>
          <w:szCs w:val="28"/>
          <w:lang w:eastAsia="en-US"/>
        </w:rPr>
        <w:t xml:space="preserve"> </w:t>
      </w:r>
      <w:r w:rsidRPr="00337861">
        <w:rPr>
          <w:rFonts w:eastAsiaTheme="minorHAnsi"/>
          <w:sz w:val="28"/>
          <w:szCs w:val="28"/>
          <w:lang w:eastAsia="en-US"/>
        </w:rPr>
        <w:t>государственных и муниципальных унитарных предприятиях» и частью 2 статьи 47 Федерального закона от 06.10.2003 № 131-ФЗ «Об общих принципах организации местного самоуправления в Российской Федерации», руководствуясь пунктом 4 статьи 20 Устава Заполярного района</w:t>
      </w:r>
      <w:r w:rsidR="007A7A05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sz w:val="28"/>
          <w:szCs w:val="28"/>
        </w:rPr>
        <w:t>ПОСТАНОВЛЯЕТ:</w:t>
      </w:r>
    </w:p>
    <w:p w:rsidR="00021E06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4E007B">
        <w:rPr>
          <w:rFonts w:eastAsia="Calibri"/>
          <w:sz w:val="28"/>
          <w:szCs w:val="28"/>
          <w:lang w:eastAsia="en-US"/>
        </w:rPr>
        <w:t xml:space="preserve">Утвердить прилагаемое </w:t>
      </w:r>
      <w:hyperlink r:id="rId9" w:history="1">
        <w:r w:rsidRPr="004E007B">
          <w:rPr>
            <w:rFonts w:eastAsia="Calibri"/>
            <w:sz w:val="28"/>
            <w:szCs w:val="28"/>
            <w:lang w:eastAsia="en-US"/>
          </w:rPr>
          <w:t>изменение</w:t>
        </w:r>
      </w:hyperlink>
      <w:r w:rsidRPr="004E007B">
        <w:rPr>
          <w:rFonts w:eastAsia="Calibri"/>
          <w:sz w:val="28"/>
          <w:szCs w:val="28"/>
          <w:lang w:eastAsia="en-US"/>
        </w:rPr>
        <w:t xml:space="preserve">, вносимое в Устав </w:t>
      </w:r>
      <w:r>
        <w:rPr>
          <w:rFonts w:eastAsia="Calibri"/>
          <w:sz w:val="28"/>
          <w:szCs w:val="28"/>
          <w:lang w:eastAsia="en-US"/>
        </w:rPr>
        <w:t>МП ЗР 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(в новой редакции), утвержденный постановлением от 02.12.2014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2489п (с изменениями, внесенными постановлениями от 23.06.2015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143п, от 05.10.2016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231п, от 06.10.2017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172п, от 19.12.2017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262п, от 14.05.2018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89п</w:t>
      </w:r>
      <w:r>
        <w:rPr>
          <w:rFonts w:eastAsia="Calibri"/>
          <w:sz w:val="28"/>
          <w:szCs w:val="28"/>
          <w:lang w:eastAsia="en-US"/>
        </w:rPr>
        <w:t>, от 30.07.2019 № 124п, от 29.08.2019 № 139п, от 02.10.2019 № 166п</w:t>
      </w:r>
      <w:r w:rsidR="009516F7">
        <w:rPr>
          <w:rFonts w:eastAsia="Calibri"/>
          <w:sz w:val="28"/>
          <w:szCs w:val="28"/>
          <w:lang w:eastAsia="en-US"/>
        </w:rPr>
        <w:t>, от 19.12.2019 № 219п</w:t>
      </w:r>
      <w:r w:rsidR="002A248B">
        <w:rPr>
          <w:rFonts w:eastAsia="Calibri"/>
          <w:sz w:val="28"/>
          <w:szCs w:val="28"/>
          <w:lang w:eastAsia="en-US"/>
        </w:rPr>
        <w:t>, от 24.05.2022 № 109п</w:t>
      </w:r>
      <w:r w:rsidR="00D202D2">
        <w:rPr>
          <w:rFonts w:eastAsia="Calibri"/>
          <w:sz w:val="28"/>
          <w:szCs w:val="28"/>
          <w:lang w:eastAsia="en-US"/>
        </w:rPr>
        <w:t>, от 13.03.2023 № 88п</w:t>
      </w:r>
      <w:r w:rsidRPr="004E007B">
        <w:rPr>
          <w:rFonts w:eastAsia="Calibri"/>
          <w:sz w:val="28"/>
          <w:szCs w:val="28"/>
          <w:lang w:eastAsia="en-US"/>
        </w:rPr>
        <w:t>).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 </w:t>
      </w:r>
      <w:r w:rsidR="00C30C14">
        <w:rPr>
          <w:rFonts w:eastAsia="Calibri"/>
          <w:sz w:val="28"/>
          <w:szCs w:val="28"/>
          <w:lang w:eastAsia="en-US"/>
        </w:rPr>
        <w:t>Г</w:t>
      </w:r>
      <w:r w:rsidRPr="004E007B">
        <w:rPr>
          <w:rFonts w:eastAsia="Calibri"/>
          <w:sz w:val="28"/>
          <w:szCs w:val="28"/>
          <w:lang w:eastAsia="en-US"/>
        </w:rPr>
        <w:t>е</w:t>
      </w:r>
      <w:r w:rsidR="00C30C14">
        <w:rPr>
          <w:rFonts w:eastAsia="Calibri"/>
          <w:sz w:val="28"/>
          <w:szCs w:val="28"/>
          <w:lang w:eastAsia="en-US"/>
        </w:rPr>
        <w:t>неральному</w:t>
      </w:r>
      <w:r w:rsidRPr="004E007B">
        <w:rPr>
          <w:rFonts w:eastAsia="Calibri"/>
          <w:sz w:val="28"/>
          <w:szCs w:val="28"/>
          <w:lang w:eastAsia="en-US"/>
        </w:rPr>
        <w:t xml:space="preserve"> директор</w:t>
      </w:r>
      <w:r w:rsidR="00C30C14">
        <w:rPr>
          <w:rFonts w:eastAsia="Calibri"/>
          <w:sz w:val="28"/>
          <w:szCs w:val="28"/>
          <w:lang w:eastAsia="en-US"/>
        </w:rPr>
        <w:t>у</w:t>
      </w:r>
      <w:r w:rsidRPr="004E007B">
        <w:rPr>
          <w:rFonts w:eastAsia="Calibri"/>
          <w:sz w:val="28"/>
          <w:szCs w:val="28"/>
          <w:lang w:eastAsia="en-US"/>
        </w:rPr>
        <w:t xml:space="preserve">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</w:t>
      </w:r>
      <w:r w:rsidR="00C30C14">
        <w:rPr>
          <w:rFonts w:eastAsia="Calibri"/>
          <w:sz w:val="28"/>
          <w:szCs w:val="28"/>
          <w:lang w:eastAsia="en-US"/>
        </w:rPr>
        <w:t>Калашникову С.Л.</w:t>
      </w:r>
      <w:r w:rsidRPr="004E007B">
        <w:rPr>
          <w:rFonts w:eastAsia="Calibri"/>
          <w:sz w:val="28"/>
          <w:szCs w:val="28"/>
          <w:lang w:eastAsia="en-US"/>
        </w:rPr>
        <w:t>: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2.1. Обеспечить в установленном порядке государственную регистрацию изменения, вносимого в Устав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>;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>2.2. Представить в Администрацию Заполярного района копию указанного изменения с отметкой регистрирующего органа.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3. Контроль за исполнением настоящего постановления возложить на заместителя главы Администрации Заполярного района по инфраструктурному развитию </w:t>
      </w:r>
      <w:r w:rsidR="00C30C14">
        <w:rPr>
          <w:rFonts w:eastAsia="Calibri"/>
          <w:sz w:val="28"/>
          <w:szCs w:val="28"/>
          <w:lang w:eastAsia="en-US"/>
        </w:rPr>
        <w:t>Холодова О.Е.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4. Настоящее постановление вступает в силу с даты </w:t>
      </w:r>
      <w:r>
        <w:rPr>
          <w:rFonts w:eastAsia="Calibri"/>
          <w:sz w:val="28"/>
          <w:szCs w:val="28"/>
          <w:lang w:eastAsia="en-US"/>
        </w:rPr>
        <w:t>принятия</w:t>
      </w:r>
      <w:r w:rsidRPr="004E007B">
        <w:rPr>
          <w:rFonts w:eastAsia="Calibri"/>
          <w:sz w:val="28"/>
          <w:szCs w:val="28"/>
          <w:lang w:eastAsia="en-US"/>
        </w:rPr>
        <w:t xml:space="preserve"> и подлежит официальному опубликованию.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021E06" w:rsidRPr="005951EE" w:rsidRDefault="00C30C14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</w:t>
      </w:r>
      <w:r w:rsidR="00021E06" w:rsidRPr="005951EE">
        <w:rPr>
          <w:rFonts w:eastAsiaTheme="minorHAnsi"/>
          <w:sz w:val="28"/>
          <w:szCs w:val="28"/>
          <w:lang w:eastAsia="en-US"/>
        </w:rPr>
        <w:t xml:space="preserve"> Администрации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t>Заполярного район</w:t>
      </w:r>
      <w:r>
        <w:rPr>
          <w:rFonts w:eastAsiaTheme="minorHAnsi"/>
          <w:sz w:val="28"/>
          <w:szCs w:val="28"/>
          <w:lang w:eastAsia="en-US"/>
        </w:rPr>
        <w:t xml:space="preserve">а            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r w:rsidR="00C30C14">
        <w:rPr>
          <w:rFonts w:eastAsiaTheme="minorHAnsi"/>
          <w:sz w:val="28"/>
          <w:szCs w:val="28"/>
          <w:lang w:eastAsia="en-US"/>
        </w:rPr>
        <w:t xml:space="preserve">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</w:t>
      </w:r>
      <w:r w:rsidR="00C30C14">
        <w:rPr>
          <w:rFonts w:eastAsiaTheme="minorHAnsi"/>
          <w:sz w:val="28"/>
          <w:szCs w:val="28"/>
          <w:lang w:eastAsia="en-US"/>
        </w:rPr>
        <w:t>Н.Л. Михайлова</w:t>
      </w:r>
    </w:p>
    <w:p w:rsidR="00021E06" w:rsidRPr="005951EE" w:rsidRDefault="00021E06" w:rsidP="00021E06">
      <w:pPr>
        <w:pStyle w:val="ab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br w:type="page"/>
      </w:r>
    </w:p>
    <w:p w:rsidR="00021E06" w:rsidRPr="00612B01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>
        <w:rPr>
          <w:sz w:val="20"/>
        </w:rPr>
        <w:lastRenderedPageBreak/>
        <w:t>Приложение к постановлению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>Администрации</w:t>
      </w:r>
      <w:r>
        <w:rPr>
          <w:sz w:val="20"/>
        </w:rPr>
        <w:t xml:space="preserve"> </w:t>
      </w:r>
      <w:r w:rsidRPr="00612B01">
        <w:rPr>
          <w:sz w:val="20"/>
        </w:rPr>
        <w:t>Заполярного района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 xml:space="preserve">от </w:t>
      </w:r>
      <w:r w:rsidR="00B80564">
        <w:rPr>
          <w:sz w:val="20"/>
        </w:rPr>
        <w:t>2</w:t>
      </w:r>
      <w:r w:rsidR="002C541C">
        <w:rPr>
          <w:sz w:val="20"/>
        </w:rPr>
        <w:t>9</w:t>
      </w:r>
      <w:r>
        <w:rPr>
          <w:sz w:val="20"/>
        </w:rPr>
        <w:t>.</w:t>
      </w:r>
      <w:r w:rsidR="005A5442">
        <w:rPr>
          <w:sz w:val="20"/>
        </w:rPr>
        <w:t>0</w:t>
      </w:r>
      <w:r w:rsidR="00B80564">
        <w:rPr>
          <w:sz w:val="20"/>
        </w:rPr>
        <w:t>1</w:t>
      </w:r>
      <w:r w:rsidRPr="00612B01">
        <w:rPr>
          <w:sz w:val="20"/>
        </w:rPr>
        <w:t>.20</w:t>
      </w:r>
      <w:r w:rsidR="005A5442">
        <w:rPr>
          <w:sz w:val="20"/>
        </w:rPr>
        <w:t>2</w:t>
      </w:r>
      <w:r w:rsidR="00B80564">
        <w:rPr>
          <w:sz w:val="20"/>
        </w:rPr>
        <w:t>4</w:t>
      </w:r>
      <w:r w:rsidR="002C541C">
        <w:rPr>
          <w:sz w:val="20"/>
        </w:rPr>
        <w:t xml:space="preserve"> № 36</w:t>
      </w:r>
      <w:r w:rsidRPr="00612B01">
        <w:rPr>
          <w:sz w:val="20"/>
        </w:rPr>
        <w:t>п</w:t>
      </w:r>
    </w:p>
    <w:p w:rsidR="00021E06" w:rsidRDefault="00021E06" w:rsidP="00021E06">
      <w:pPr>
        <w:tabs>
          <w:tab w:val="left" w:pos="993"/>
        </w:tabs>
        <w:jc w:val="both"/>
        <w:rPr>
          <w:sz w:val="26"/>
          <w:szCs w:val="26"/>
        </w:rPr>
      </w:pPr>
    </w:p>
    <w:p w:rsidR="00021E06" w:rsidRPr="00154894" w:rsidRDefault="00021E06" w:rsidP="00021E06">
      <w:pPr>
        <w:widowControl w:val="0"/>
        <w:overflowPunct/>
        <w:adjustRightInd/>
        <w:jc w:val="center"/>
        <w:textAlignment w:val="auto"/>
        <w:rPr>
          <w:sz w:val="28"/>
          <w:szCs w:val="28"/>
        </w:rPr>
      </w:pPr>
    </w:p>
    <w:p w:rsidR="00021E06" w:rsidRPr="005A5442" w:rsidRDefault="00021E06" w:rsidP="005A5442">
      <w:pPr>
        <w:widowControl w:val="0"/>
        <w:overflowPunct/>
        <w:adjustRightInd/>
        <w:jc w:val="center"/>
        <w:textAlignment w:val="auto"/>
        <w:rPr>
          <w:b/>
          <w:sz w:val="28"/>
          <w:szCs w:val="28"/>
        </w:rPr>
      </w:pPr>
      <w:r w:rsidRPr="00317950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 xml:space="preserve">е, вносимое </w:t>
      </w:r>
      <w:r w:rsidRPr="00ED31B3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У</w:t>
      </w:r>
      <w:r w:rsidRPr="00ED31B3">
        <w:rPr>
          <w:b/>
          <w:sz w:val="28"/>
          <w:szCs w:val="28"/>
        </w:rPr>
        <w:t xml:space="preserve">став </w:t>
      </w:r>
      <w:r>
        <w:rPr>
          <w:b/>
          <w:sz w:val="28"/>
          <w:szCs w:val="28"/>
        </w:rPr>
        <w:t>МП ЗР «С</w:t>
      </w:r>
      <w:r w:rsidRPr="00ED31B3">
        <w:rPr>
          <w:b/>
          <w:sz w:val="28"/>
          <w:szCs w:val="28"/>
        </w:rPr>
        <w:t>евержилкомсервис</w:t>
      </w:r>
      <w:r>
        <w:rPr>
          <w:b/>
          <w:sz w:val="28"/>
          <w:szCs w:val="28"/>
        </w:rPr>
        <w:t>»</w:t>
      </w:r>
    </w:p>
    <w:p w:rsidR="009F0BFE" w:rsidRPr="005A5442" w:rsidRDefault="009F0BFE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B80564" w:rsidRDefault="00B80564" w:rsidP="005A5442">
      <w:pPr>
        <w:pStyle w:val="ab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Пункт 1.9. </w:t>
      </w:r>
      <w:r w:rsidR="005A5442" w:rsidRPr="005A5442">
        <w:rPr>
          <w:rFonts w:eastAsiaTheme="minorHAnsi"/>
          <w:sz w:val="28"/>
          <w:szCs w:val="28"/>
          <w:lang w:eastAsia="en-US"/>
        </w:rPr>
        <w:t xml:space="preserve">Устава </w:t>
      </w:r>
      <w:r>
        <w:rPr>
          <w:rFonts w:eastAsiaTheme="minorHAnsi"/>
          <w:sz w:val="28"/>
          <w:szCs w:val="28"/>
          <w:lang w:eastAsia="en-US"/>
        </w:rPr>
        <w:t>дополнить следующим абзацем:</w:t>
      </w:r>
    </w:p>
    <w:p w:rsidR="00B80564" w:rsidRDefault="00B80564" w:rsidP="00B80564">
      <w:pPr>
        <w:tabs>
          <w:tab w:val="left" w:pos="993"/>
        </w:tabs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B80564" w:rsidRPr="00B80564" w:rsidRDefault="00B80564" w:rsidP="00B80564">
      <w:pPr>
        <w:tabs>
          <w:tab w:val="left" w:pos="993"/>
        </w:tabs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B80564">
        <w:rPr>
          <w:rFonts w:eastAsiaTheme="minorHAnsi"/>
          <w:sz w:val="28"/>
          <w:szCs w:val="28"/>
          <w:lang w:eastAsia="en-US"/>
        </w:rPr>
        <w:t>«Адрес</w:t>
      </w:r>
      <w:r>
        <w:rPr>
          <w:rFonts w:eastAsiaTheme="minorHAnsi"/>
          <w:sz w:val="28"/>
          <w:szCs w:val="28"/>
          <w:lang w:eastAsia="en-US"/>
        </w:rPr>
        <w:t xml:space="preserve"> электронной почты - </w:t>
      </w:r>
      <w:hyperlink r:id="rId10" w:history="1">
        <w:r w:rsidRPr="00FD0E4D">
          <w:rPr>
            <w:rStyle w:val="ac"/>
            <w:rFonts w:eastAsiaTheme="minorHAnsi"/>
            <w:sz w:val="28"/>
            <w:szCs w:val="28"/>
            <w:lang w:eastAsia="en-US"/>
          </w:rPr>
          <w:t>42960@sgks.ru</w:t>
        </w:r>
      </w:hyperlink>
      <w:r>
        <w:rPr>
          <w:rFonts w:eastAsiaTheme="minorHAnsi"/>
          <w:sz w:val="28"/>
          <w:szCs w:val="28"/>
          <w:lang w:eastAsia="en-US"/>
        </w:rPr>
        <w:t>; Официальный сайт - www.sgks.ru.».</w:t>
      </w:r>
    </w:p>
    <w:p w:rsidR="00B80564" w:rsidRDefault="00B80564" w:rsidP="00B80564">
      <w:pPr>
        <w:pStyle w:val="ab"/>
        <w:tabs>
          <w:tab w:val="left" w:pos="993"/>
        </w:tabs>
        <w:overflowPunct/>
        <w:ind w:left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5A5442" w:rsidRPr="009F0BFE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sectPr w:rsidR="005A5442" w:rsidRPr="009F0BFE" w:rsidSect="005A544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655" w:rsidRDefault="00736655">
      <w:r>
        <w:separator/>
      </w:r>
    </w:p>
  </w:endnote>
  <w:endnote w:type="continuationSeparator" w:id="0">
    <w:p w:rsidR="00736655" w:rsidRDefault="00736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655" w:rsidRDefault="00736655">
      <w:r>
        <w:separator/>
      </w:r>
    </w:p>
  </w:footnote>
  <w:footnote w:type="continuationSeparator" w:id="0">
    <w:p w:rsidR="00736655" w:rsidRDefault="00736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455"/>
    <w:multiLevelType w:val="hybridMultilevel"/>
    <w:tmpl w:val="3D1E2DB8"/>
    <w:lvl w:ilvl="0" w:tplc="DDC4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6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1E06"/>
    <w:rsid w:val="000262A7"/>
    <w:rsid w:val="00060843"/>
    <w:rsid w:val="00096CA7"/>
    <w:rsid w:val="000A45DB"/>
    <w:rsid w:val="000A5343"/>
    <w:rsid w:val="000C1908"/>
    <w:rsid w:val="000C26B7"/>
    <w:rsid w:val="000C3E36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611D"/>
    <w:rsid w:val="00213B74"/>
    <w:rsid w:val="00240E46"/>
    <w:rsid w:val="0025187B"/>
    <w:rsid w:val="00253593"/>
    <w:rsid w:val="00254A98"/>
    <w:rsid w:val="00271AD0"/>
    <w:rsid w:val="00274A4C"/>
    <w:rsid w:val="00291BB8"/>
    <w:rsid w:val="002A222A"/>
    <w:rsid w:val="002A248B"/>
    <w:rsid w:val="002B1AE8"/>
    <w:rsid w:val="002C541C"/>
    <w:rsid w:val="002D1B9F"/>
    <w:rsid w:val="002D4118"/>
    <w:rsid w:val="002E1F21"/>
    <w:rsid w:val="002E2004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26826"/>
    <w:rsid w:val="00334A27"/>
    <w:rsid w:val="00336519"/>
    <w:rsid w:val="00337861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4A98"/>
    <w:rsid w:val="003A51C7"/>
    <w:rsid w:val="003B7A25"/>
    <w:rsid w:val="003C4E22"/>
    <w:rsid w:val="003C64B3"/>
    <w:rsid w:val="003E52B7"/>
    <w:rsid w:val="003E73C1"/>
    <w:rsid w:val="003E7494"/>
    <w:rsid w:val="003F0A54"/>
    <w:rsid w:val="003F4260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C15A4"/>
    <w:rsid w:val="004C5F8C"/>
    <w:rsid w:val="004E591A"/>
    <w:rsid w:val="005133A5"/>
    <w:rsid w:val="00517856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A5442"/>
    <w:rsid w:val="005A7888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749F"/>
    <w:rsid w:val="0066027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0D79"/>
    <w:rsid w:val="006B3963"/>
    <w:rsid w:val="006C0636"/>
    <w:rsid w:val="006D12F2"/>
    <w:rsid w:val="006D20F8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36655"/>
    <w:rsid w:val="007407EA"/>
    <w:rsid w:val="00753A40"/>
    <w:rsid w:val="00760D4E"/>
    <w:rsid w:val="00767836"/>
    <w:rsid w:val="007923AB"/>
    <w:rsid w:val="0079374C"/>
    <w:rsid w:val="00794E74"/>
    <w:rsid w:val="00797E7F"/>
    <w:rsid w:val="007A7A05"/>
    <w:rsid w:val="007B4E77"/>
    <w:rsid w:val="007B6C36"/>
    <w:rsid w:val="007C0CA2"/>
    <w:rsid w:val="007C3EAE"/>
    <w:rsid w:val="007D4DE4"/>
    <w:rsid w:val="007D712A"/>
    <w:rsid w:val="007E27EB"/>
    <w:rsid w:val="007F36E3"/>
    <w:rsid w:val="008015E0"/>
    <w:rsid w:val="00806128"/>
    <w:rsid w:val="00814AFD"/>
    <w:rsid w:val="00820AFB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A219C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3063A"/>
    <w:rsid w:val="009516F7"/>
    <w:rsid w:val="00953F40"/>
    <w:rsid w:val="00957133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44B5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47D34"/>
    <w:rsid w:val="00A53182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06BAC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0564"/>
    <w:rsid w:val="00B810B9"/>
    <w:rsid w:val="00B82388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0C14"/>
    <w:rsid w:val="00C37803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D01685"/>
    <w:rsid w:val="00D060C6"/>
    <w:rsid w:val="00D1106E"/>
    <w:rsid w:val="00D202D2"/>
    <w:rsid w:val="00D273D0"/>
    <w:rsid w:val="00D33BA3"/>
    <w:rsid w:val="00D33CEC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A3AFB"/>
    <w:rsid w:val="00DA454D"/>
    <w:rsid w:val="00DB06D8"/>
    <w:rsid w:val="00DB22CC"/>
    <w:rsid w:val="00DC18C8"/>
    <w:rsid w:val="00DC1BEE"/>
    <w:rsid w:val="00DC5943"/>
    <w:rsid w:val="00DC6952"/>
    <w:rsid w:val="00DD384D"/>
    <w:rsid w:val="00DD51FA"/>
    <w:rsid w:val="00DE020F"/>
    <w:rsid w:val="00DE2E25"/>
    <w:rsid w:val="00DF3AE8"/>
    <w:rsid w:val="00DF5668"/>
    <w:rsid w:val="00E01253"/>
    <w:rsid w:val="00E0334C"/>
    <w:rsid w:val="00E068B0"/>
    <w:rsid w:val="00E1048B"/>
    <w:rsid w:val="00E14A11"/>
    <w:rsid w:val="00E410D6"/>
    <w:rsid w:val="00E47920"/>
    <w:rsid w:val="00E55F8F"/>
    <w:rsid w:val="00E71E9A"/>
    <w:rsid w:val="00E834A2"/>
    <w:rsid w:val="00E8628C"/>
    <w:rsid w:val="00E90ACF"/>
    <w:rsid w:val="00E93F0F"/>
    <w:rsid w:val="00EA5A7C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116E4"/>
    <w:rsid w:val="00F134AE"/>
    <w:rsid w:val="00F164B1"/>
    <w:rsid w:val="00F30099"/>
    <w:rsid w:val="00F34749"/>
    <w:rsid w:val="00F56A21"/>
    <w:rsid w:val="00F602BE"/>
    <w:rsid w:val="00F620BE"/>
    <w:rsid w:val="00F62B3B"/>
    <w:rsid w:val="00F64509"/>
    <w:rsid w:val="00F72937"/>
    <w:rsid w:val="00F8067D"/>
    <w:rsid w:val="00F83AD4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B805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42960@sgks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A03F12BAB4B7F8784F71FEC0E5D8C00FE2B43C0C385BEF640003AEE735802C3E24A5CCF8F7B752BD51C9F7E54BFC260B7B4FC8D5847E06DC4064X1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C409C-9BD4-4DB3-ACE8-B249092D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Ветрова Юлия Александровна</cp:lastModifiedBy>
  <cp:revision>2</cp:revision>
  <cp:lastPrinted>2022-07-08T06:09:00Z</cp:lastPrinted>
  <dcterms:created xsi:type="dcterms:W3CDTF">2024-01-29T06:00:00Z</dcterms:created>
  <dcterms:modified xsi:type="dcterms:W3CDTF">2024-01-29T06:00:00Z</dcterms:modified>
</cp:coreProperties>
</file>